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D6619" w14:textId="77777777" w:rsidR="006B3B63" w:rsidRPr="004C05BB" w:rsidRDefault="006B3B63" w:rsidP="006B3B63">
      <w:pPr>
        <w:spacing w:line="360" w:lineRule="auto"/>
        <w:jc w:val="both"/>
        <w:rPr>
          <w:rFonts w:ascii="Adobe Devanagari" w:hAnsi="Adobe Devanagari"/>
          <w:b/>
          <w:sz w:val="28"/>
        </w:rPr>
      </w:pPr>
      <w:r w:rsidRPr="008C6B33">
        <w:rPr>
          <w:rFonts w:ascii="Adobe Devanagari" w:hAnsi="Adobe Devanagari"/>
          <w:b/>
          <w:sz w:val="28"/>
        </w:rPr>
        <w:t>La experiencia de ser monja benedictina</w:t>
      </w:r>
    </w:p>
    <w:p w14:paraId="69B2B53B" w14:textId="77777777" w:rsidR="006B3B63" w:rsidRDefault="006B3B63" w:rsidP="006B3B63">
      <w:pPr>
        <w:contextualSpacing/>
        <w:rPr>
          <w:rFonts w:ascii="Adobe Devanagari" w:hAnsi="Adobe Devanagari"/>
          <w:b/>
        </w:rPr>
      </w:pPr>
      <w:r w:rsidRPr="008C6B33">
        <w:rPr>
          <w:rFonts w:ascii="Adobe Devanagari" w:hAnsi="Adobe Devanagari"/>
          <w:b/>
        </w:rPr>
        <w:t>La entrada al Monasterio</w:t>
      </w:r>
      <w:r>
        <w:rPr>
          <w:rFonts w:ascii="Adobe Devanagari" w:hAnsi="Adobe Devanagari"/>
          <w:b/>
        </w:rPr>
        <w:t>…</w:t>
      </w:r>
    </w:p>
    <w:p w14:paraId="07DF84DC" w14:textId="77777777" w:rsidR="006B3B63" w:rsidRPr="008C6B33" w:rsidRDefault="006B3B63" w:rsidP="006B3B63">
      <w:pPr>
        <w:contextualSpacing/>
        <w:jc w:val="both"/>
        <w:rPr>
          <w:rFonts w:ascii="Adobe Devanagari" w:hAnsi="Adobe Devanagari"/>
        </w:rPr>
      </w:pPr>
      <w:r w:rsidRPr="008C6B33">
        <w:rPr>
          <w:rFonts w:ascii="Adobe Devanagari" w:hAnsi="Adobe Devanagari"/>
        </w:rPr>
        <w:t xml:space="preserve">La entrada al Monasterio significó para mí un cambio radical de vida, un giro en 360º en absolutamente todos los sentidos. El encuentro con la Verdad es fuerte, empezar a vivir un grado de soledad desarraigada del entorno y de las personas que nos sostienen hace tambalear todo, y descubrirse y aceptarse a uno mismo es quizás lo más complejo. El encuentro conmigo misma ha sido también el encuentro y enfrentamiento con mis propios fantasmas, miedos, </w:t>
      </w:r>
      <w:proofErr w:type="gramStart"/>
      <w:r w:rsidRPr="008C6B33">
        <w:rPr>
          <w:rFonts w:ascii="Adobe Devanagari" w:hAnsi="Adobe Devanagari"/>
        </w:rPr>
        <w:t>sensibilidades,  traumas</w:t>
      </w:r>
      <w:proofErr w:type="gramEnd"/>
      <w:r w:rsidRPr="008C6B33">
        <w:rPr>
          <w:rFonts w:ascii="Adobe Devanagari" w:hAnsi="Adobe Devanagari"/>
        </w:rPr>
        <w:t>, parálisis, en fin, un montón de máscaras y muros defensivos. Sin embargo</w:t>
      </w:r>
      <w:r>
        <w:rPr>
          <w:rFonts w:ascii="Adobe Devanagari" w:hAnsi="Adobe Devanagari"/>
        </w:rPr>
        <w:t>,</w:t>
      </w:r>
      <w:r w:rsidRPr="008C6B33">
        <w:rPr>
          <w:rFonts w:ascii="Adobe Devanagari" w:hAnsi="Adobe Devanagari"/>
        </w:rPr>
        <w:t xml:space="preserve"> todos estos lugares internos que he podido explorar, algunos sanos y otros heridos, algunos ordenados y otros caóticos, los cons</w:t>
      </w:r>
      <w:r>
        <w:rPr>
          <w:rFonts w:ascii="Adobe Devanagari" w:hAnsi="Adobe Devanagari"/>
        </w:rPr>
        <w:t>ci</w:t>
      </w:r>
      <w:r w:rsidRPr="008C6B33">
        <w:rPr>
          <w:rFonts w:ascii="Adobe Devanagari" w:hAnsi="Adobe Devanagari"/>
        </w:rPr>
        <w:t xml:space="preserve">entes e inconscientes, me han ayudado en la adquisición de una mayor libertad para ir al encuentro del Señor. A sentirme portadora de una historia que Él va redimiendo, y también constatar que somos más que esta historia y las experiencias que nos han tocado vivir, que muchas veces son las que nos condicionan en sentidos opuestos a lo que deseamos vivir. </w:t>
      </w:r>
    </w:p>
    <w:p w14:paraId="24F89908" w14:textId="77777777" w:rsidR="006B3B63" w:rsidRPr="008C6B33" w:rsidRDefault="006B3B63" w:rsidP="006B3B63">
      <w:pPr>
        <w:rPr>
          <w:rFonts w:ascii="Adobe Devanagari" w:hAnsi="Adobe Devanagari"/>
          <w:b/>
        </w:rPr>
      </w:pPr>
    </w:p>
    <w:p w14:paraId="701388B7" w14:textId="77777777" w:rsidR="006B3B63" w:rsidRPr="008C6B33" w:rsidRDefault="006B3B63" w:rsidP="006B3B63">
      <w:pPr>
        <w:rPr>
          <w:rFonts w:ascii="Adobe Devanagari" w:hAnsi="Adobe Devanagari"/>
          <w:b/>
        </w:rPr>
      </w:pPr>
      <w:r>
        <w:rPr>
          <w:rFonts w:ascii="Adobe Devanagari" w:hAnsi="Adobe Devanagari"/>
          <w:b/>
        </w:rPr>
        <w:t>El camino benedictino, ¿Cómo ha sido?</w:t>
      </w:r>
    </w:p>
    <w:p w14:paraId="3870D941" w14:textId="77777777" w:rsidR="006B3B63" w:rsidRDefault="006B3B63" w:rsidP="006B3B63">
      <w:pPr>
        <w:jc w:val="both"/>
        <w:rPr>
          <w:rFonts w:ascii="Adobe Devanagari" w:hAnsi="Adobe Devanagari"/>
        </w:rPr>
      </w:pPr>
      <w:r w:rsidRPr="008C6B33">
        <w:rPr>
          <w:rFonts w:ascii="Adobe Devanagari" w:hAnsi="Adobe Devanagari"/>
        </w:rPr>
        <w:t>No ha sido fácil ni tan lógico como yo esperaba, pero la sorpresa ha sido mayor y mejor al descubrir que la vida monástica, la vida de seguimiento al Señor</w:t>
      </w:r>
      <w:r>
        <w:rPr>
          <w:rFonts w:ascii="Adobe Devanagari" w:hAnsi="Adobe Devanagari"/>
        </w:rPr>
        <w:t>,</w:t>
      </w:r>
      <w:r w:rsidRPr="008C6B33">
        <w:rPr>
          <w:rFonts w:ascii="Adobe Devanagari" w:hAnsi="Adobe Devanagari"/>
        </w:rPr>
        <w:t xml:space="preserve"> es un mar de profundidad inabarcable y Cristo-Dios, un BIEN infinito, nuestra mayor riqueza nunca conocida y terminada de amar hasta el fondo.</w:t>
      </w:r>
      <w:r>
        <w:rPr>
          <w:rFonts w:ascii="Adobe Devanagari" w:hAnsi="Adobe Devanagari"/>
        </w:rPr>
        <w:t xml:space="preserve"> Y </w:t>
      </w:r>
      <w:r w:rsidRPr="008C6B33">
        <w:rPr>
          <w:rFonts w:ascii="Adobe Devanagari" w:hAnsi="Adobe Devanagari"/>
        </w:rPr>
        <w:t xml:space="preserve">en esta experiencia de aprendizaje y conversión, la comunidad entera ha sido de alguna manera sostenedora </w:t>
      </w:r>
      <w:r>
        <w:rPr>
          <w:rFonts w:ascii="Adobe Devanagari" w:hAnsi="Adobe Devanagari"/>
        </w:rPr>
        <w:t xml:space="preserve">y </w:t>
      </w:r>
      <w:r w:rsidRPr="008C6B33">
        <w:rPr>
          <w:rFonts w:ascii="Adobe Devanagari" w:hAnsi="Adobe Devanagari"/>
        </w:rPr>
        <w:t xml:space="preserve">formadora, y ha sido fundamental la compañía de mis maestras que me han ayudado a “ver”: M. Alejandra, h. María del Pilar y h. Gracia. Su guía, correcciones, comprensión, paciencia, cariño y sobre todo el tratar de llevarme siempre hacia el Señor y a buscar su voluntad en mi vida, me han ayudado en este permanente ejercicio de abrirse a lo trascendente, de contemplar las cosas más ampliamente. Tiene una belleza especial este proceso en que el Señor nos </w:t>
      </w:r>
      <w:r w:rsidRPr="008C6B33">
        <w:rPr>
          <w:rFonts w:ascii="Adobe Devanagari" w:hAnsi="Adobe Devanagari"/>
        </w:rPr>
        <w:lastRenderedPageBreak/>
        <w:t xml:space="preserve">va modelando a través de las manos de otros y nos vamos “haciendo”, “formando” gracias a esta recepción e intercambio de dones que nos llegan por medio de los demás. Estoy muy agradecida de todos los esfuerzos que ellas especialmente han tenido que emplear conmigo. Y todo esto me hace muy feliz, el encontrarme en esta “escuela del servicio divino”, que me ha dado esta posibilidad, de la mano de </w:t>
      </w:r>
      <w:r>
        <w:rPr>
          <w:rFonts w:ascii="Adobe Devanagari" w:hAnsi="Adobe Devanagari"/>
        </w:rPr>
        <w:t>mis hermanas</w:t>
      </w:r>
      <w:r w:rsidRPr="008C6B33">
        <w:rPr>
          <w:rFonts w:ascii="Adobe Devanagari" w:hAnsi="Adobe Devanagari"/>
        </w:rPr>
        <w:t>, de mirar con otros ojos, de juzgar las cosas en su verdad, intentando amar a todos, creciendo en el conocimiento de mi misma y del Señor, para poder servirlo con mayor libertad de espíritu. Pero como dije antes, esto no ha sido fá</w:t>
      </w:r>
      <w:r>
        <w:rPr>
          <w:rFonts w:ascii="Adobe Devanagari" w:hAnsi="Adobe Devanagari"/>
        </w:rPr>
        <w:t>cil. El hecho de</w:t>
      </w:r>
      <w:r>
        <w:rPr>
          <w:rFonts w:ascii="Caviar Dreams" w:hAnsi="Caviar Dreams"/>
        </w:rPr>
        <w:t xml:space="preserve"> </w:t>
      </w:r>
      <w:r w:rsidRPr="007555BC">
        <w:rPr>
          <w:rFonts w:ascii="Adobe Devanagari" w:hAnsi="Adobe Devanagari"/>
        </w:rPr>
        <w:t xml:space="preserve">“habitar conmigo misma” </w:t>
      </w:r>
      <w:r>
        <w:rPr>
          <w:rFonts w:ascii="Adobe Devanagari" w:hAnsi="Adobe Devanagari"/>
        </w:rPr>
        <w:t xml:space="preserve">(expresión que San Gregorio Magno usa en el libro de los “Diálogos”, para referirse a San Benito) </w:t>
      </w:r>
      <w:r w:rsidRPr="007555BC">
        <w:rPr>
          <w:rFonts w:ascii="Adobe Devanagari" w:hAnsi="Adobe Devanagari"/>
        </w:rPr>
        <w:t xml:space="preserve">y habitar </w:t>
      </w:r>
      <w:r>
        <w:rPr>
          <w:rFonts w:ascii="Adobe Devanagari" w:hAnsi="Adobe Devanagari"/>
        </w:rPr>
        <w:t xml:space="preserve">también </w:t>
      </w:r>
      <w:r w:rsidRPr="007555BC">
        <w:rPr>
          <w:rFonts w:ascii="Adobe Devanagari" w:hAnsi="Adobe Devanagari"/>
        </w:rPr>
        <w:t>con 18 hermanas</w:t>
      </w:r>
      <w:r>
        <w:rPr>
          <w:rFonts w:ascii="Adobe Devanagari" w:hAnsi="Adobe Devanagari"/>
        </w:rPr>
        <w:t>, ¡es</w:t>
      </w:r>
      <w:r w:rsidRPr="007555BC">
        <w:rPr>
          <w:rFonts w:ascii="Adobe Devanagari" w:hAnsi="Adobe Devanagari"/>
        </w:rPr>
        <w:t xml:space="preserve"> </w:t>
      </w:r>
      <w:r>
        <w:rPr>
          <w:rFonts w:ascii="Adobe Devanagari" w:hAnsi="Adobe Devanagari"/>
        </w:rPr>
        <w:t xml:space="preserve">un </w:t>
      </w:r>
      <w:r w:rsidRPr="007555BC">
        <w:rPr>
          <w:rFonts w:ascii="Adobe Devanagari" w:hAnsi="Adobe Devanagari"/>
        </w:rPr>
        <w:t xml:space="preserve">arduo </w:t>
      </w:r>
      <w:proofErr w:type="gramStart"/>
      <w:r w:rsidRPr="007555BC">
        <w:rPr>
          <w:rFonts w:ascii="Adobe Devanagari" w:hAnsi="Adobe Devanagari"/>
        </w:rPr>
        <w:t>trabajo</w:t>
      </w:r>
      <w:r>
        <w:rPr>
          <w:rFonts w:ascii="Adobe Devanagari" w:hAnsi="Adobe Devanagari"/>
        </w:rPr>
        <w:t>!.</w:t>
      </w:r>
      <w:proofErr w:type="gramEnd"/>
      <w:r>
        <w:rPr>
          <w:rFonts w:ascii="Adobe Devanagari" w:hAnsi="Adobe Devanagari"/>
        </w:rPr>
        <w:t xml:space="preserve"> Pero como dice San Benito en la Regla, luego el corazón se va ensanchando y el camino se puedo recorrer más ágilmente. </w:t>
      </w:r>
    </w:p>
    <w:p w14:paraId="5C4B675B" w14:textId="77777777" w:rsidR="006B3B63" w:rsidRDefault="006B3B63" w:rsidP="006B3B63">
      <w:pPr>
        <w:jc w:val="both"/>
        <w:rPr>
          <w:rFonts w:ascii="Adobe Devanagari" w:hAnsi="Adobe Devanagari"/>
        </w:rPr>
      </w:pPr>
    </w:p>
    <w:p w14:paraId="53C8F89B" w14:textId="77777777" w:rsidR="006B3B63" w:rsidRPr="007555BC" w:rsidRDefault="006B3B63" w:rsidP="006B3B63">
      <w:pPr>
        <w:jc w:val="both"/>
        <w:rPr>
          <w:rFonts w:ascii="Adobe Devanagari" w:hAnsi="Adobe Devanagari"/>
          <w:b/>
        </w:rPr>
      </w:pPr>
      <w:r w:rsidRPr="007555BC">
        <w:rPr>
          <w:rFonts w:ascii="Adobe Devanagari" w:hAnsi="Adobe Devanagari"/>
          <w:b/>
        </w:rPr>
        <w:t>Según tu experiencia ¿Cuál es la importancia de conocerse a uno mismo?</w:t>
      </w:r>
    </w:p>
    <w:p w14:paraId="5FF63763" w14:textId="77777777" w:rsidR="006B3B63" w:rsidRPr="007555BC" w:rsidRDefault="006B3B63" w:rsidP="006B3B63">
      <w:pPr>
        <w:jc w:val="both"/>
        <w:rPr>
          <w:rFonts w:ascii="Adobe Devanagari" w:hAnsi="Adobe Devanagari"/>
        </w:rPr>
      </w:pPr>
      <w:r>
        <w:rPr>
          <w:rFonts w:ascii="Adobe Devanagari" w:hAnsi="Adobe Devanagari"/>
        </w:rPr>
        <w:t>Sí, no es que tenga mucha experiencia, pero durante estos años he podido comprobar que c</w:t>
      </w:r>
      <w:r w:rsidRPr="007555BC">
        <w:rPr>
          <w:rFonts w:ascii="Adobe Devanagari" w:hAnsi="Adobe Devanagari"/>
        </w:rPr>
        <w:t xml:space="preserve">onocerse es importante para entregarse a los demás, porque nos permite detectar esos límites que están puestos ahí no para “limitarnos”, sino para que entonces el Señor entre a hacer su gran obra, abandonándonos a la manera que </w:t>
      </w:r>
      <w:r>
        <w:rPr>
          <w:rFonts w:ascii="Adobe Devanagari" w:hAnsi="Adobe Devanagari"/>
        </w:rPr>
        <w:t>É</w:t>
      </w:r>
      <w:r w:rsidRPr="007555BC">
        <w:rPr>
          <w:rFonts w:ascii="Adobe Devanagari" w:hAnsi="Adobe Devanagari"/>
        </w:rPr>
        <w:t>l quiera trabajarnos por medio de ellos, con la seguridad de que todo contribuye para nuestro bien y santificación. Como dice San Ireneo de Lyon (aunque en otro contexto)</w:t>
      </w:r>
      <w:r>
        <w:rPr>
          <w:rFonts w:ascii="Adobe Devanagari" w:hAnsi="Adobe Devanagari"/>
        </w:rPr>
        <w:t xml:space="preserve">, </w:t>
      </w:r>
      <w:r w:rsidRPr="007555BC">
        <w:rPr>
          <w:rFonts w:ascii="Adobe Devanagari" w:hAnsi="Adobe Devanagari"/>
        </w:rPr>
        <w:t>“lo que no se asume, no se redime”</w:t>
      </w:r>
      <w:r>
        <w:rPr>
          <w:rFonts w:ascii="Adobe Devanagari" w:hAnsi="Adobe Devanagari"/>
        </w:rPr>
        <w:t>,</w:t>
      </w:r>
      <w:r w:rsidRPr="007555BC">
        <w:rPr>
          <w:rFonts w:ascii="Adobe Devanagari" w:hAnsi="Adobe Devanagari"/>
        </w:rPr>
        <w:t xml:space="preserve"> y al final, la mejor manera de conocer nuestra humanidad, </w:t>
      </w:r>
      <w:r>
        <w:rPr>
          <w:rFonts w:ascii="Adobe Devanagari" w:hAnsi="Adobe Devanagari"/>
        </w:rPr>
        <w:t>¡</w:t>
      </w:r>
      <w:r w:rsidRPr="007555BC">
        <w:rPr>
          <w:rFonts w:ascii="Adobe Devanagari" w:hAnsi="Adobe Devanagari"/>
        </w:rPr>
        <w:t xml:space="preserve">nuestra bendita humanidad! y de conocer el gran amor y misericordia de Dios Padre, es mirando cara a cara estas fragilidades y pecado por las que por encima de todo somos tan amados. </w:t>
      </w:r>
    </w:p>
    <w:p w14:paraId="03B7AC15" w14:textId="77777777" w:rsidR="006B3B63" w:rsidRDefault="006B3B63" w:rsidP="006B3B63">
      <w:pPr>
        <w:ind w:firstLine="708"/>
        <w:jc w:val="both"/>
        <w:rPr>
          <w:rFonts w:ascii="Caviar Dreams" w:hAnsi="Caviar Dreams"/>
        </w:rPr>
      </w:pPr>
    </w:p>
    <w:p w14:paraId="3851504F" w14:textId="77777777" w:rsidR="006B3B63" w:rsidRDefault="006B3B63" w:rsidP="006B3B63">
      <w:pPr>
        <w:jc w:val="both"/>
        <w:rPr>
          <w:rFonts w:ascii="Adobe Devanagari" w:hAnsi="Adobe Devanagari"/>
          <w:b/>
        </w:rPr>
      </w:pPr>
      <w:r w:rsidRPr="007555BC">
        <w:rPr>
          <w:rFonts w:ascii="Adobe Devanagari" w:hAnsi="Adobe Devanagari"/>
          <w:b/>
        </w:rPr>
        <w:t>De tu período de formación hasta llegar al de tu Profesión Solemne ¿qué destacas?</w:t>
      </w:r>
    </w:p>
    <w:p w14:paraId="2282C6C2" w14:textId="77777777" w:rsidR="006B3B63" w:rsidRPr="007555BC" w:rsidRDefault="006B3B63" w:rsidP="006B3B63">
      <w:pPr>
        <w:jc w:val="both"/>
        <w:rPr>
          <w:rFonts w:ascii="Adobe Devanagari" w:hAnsi="Adobe Devanagari"/>
        </w:rPr>
      </w:pPr>
      <w:r>
        <w:rPr>
          <w:rFonts w:ascii="Adobe Devanagari" w:hAnsi="Adobe Devanagari"/>
        </w:rPr>
        <w:t>Puede parecer un poco obvio para alguno, pero para mí ha sido el descubrir lo</w:t>
      </w:r>
      <w:r w:rsidRPr="007555BC">
        <w:rPr>
          <w:rFonts w:ascii="Adobe Devanagari" w:hAnsi="Adobe Devanagari"/>
        </w:rPr>
        <w:t xml:space="preserve"> maravilloso </w:t>
      </w:r>
      <w:r>
        <w:rPr>
          <w:rFonts w:ascii="Adobe Devanagari" w:hAnsi="Adobe Devanagari"/>
        </w:rPr>
        <w:t xml:space="preserve">que </w:t>
      </w:r>
      <w:r w:rsidRPr="007555BC">
        <w:rPr>
          <w:rFonts w:ascii="Adobe Devanagari" w:hAnsi="Adobe Devanagari"/>
        </w:rPr>
        <w:t xml:space="preserve">es el HOMBRE, la vida, DIOS, el mundo. </w:t>
      </w:r>
      <w:r>
        <w:rPr>
          <w:rFonts w:ascii="Adobe Devanagari" w:hAnsi="Adobe Devanagari"/>
        </w:rPr>
        <w:t>Lo</w:t>
      </w:r>
      <w:r w:rsidRPr="007555BC">
        <w:rPr>
          <w:rFonts w:ascii="Adobe Devanagari" w:hAnsi="Adobe Devanagari"/>
        </w:rPr>
        <w:t xml:space="preserve"> increíble </w:t>
      </w:r>
      <w:r>
        <w:rPr>
          <w:rFonts w:ascii="Adobe Devanagari" w:hAnsi="Adobe Devanagari"/>
        </w:rPr>
        <w:t xml:space="preserve">que </w:t>
      </w:r>
      <w:r w:rsidRPr="007555BC">
        <w:rPr>
          <w:rFonts w:ascii="Adobe Devanagari" w:hAnsi="Adobe Devanagari"/>
        </w:rPr>
        <w:t>es ser “persona humana”. HIJOS de Dios…</w:t>
      </w:r>
      <w:r>
        <w:rPr>
          <w:rFonts w:ascii="Adobe Devanagari" w:hAnsi="Adobe Devanagari"/>
        </w:rPr>
        <w:t xml:space="preserve"> </w:t>
      </w:r>
      <w:r w:rsidRPr="007555BC">
        <w:rPr>
          <w:rFonts w:ascii="Adobe Devanagari" w:hAnsi="Adobe Devanagari"/>
        </w:rPr>
        <w:t>y vivir aquí en este Monasterio…</w:t>
      </w:r>
      <w:r>
        <w:rPr>
          <w:rFonts w:ascii="Adobe Devanagari" w:hAnsi="Adobe Devanagari"/>
        </w:rPr>
        <w:t xml:space="preserve"> </w:t>
      </w:r>
      <w:r w:rsidRPr="007555BC">
        <w:rPr>
          <w:rFonts w:ascii="Adobe Devanagari" w:hAnsi="Adobe Devanagari"/>
        </w:rPr>
        <w:t xml:space="preserve">para mí, un lugar “sagradamente humano”, donde lo auténticamente humano puede alcanzar su plenitud por medio de su permanente contacto con lo divino, como dice San Pablo, de llegar “al estado de hombre perfecto, a la plena madurez de Cristo” (Ef. 4,13). Y siguiendo a Jesús, </w:t>
      </w:r>
      <w:r>
        <w:rPr>
          <w:rFonts w:ascii="Adobe Devanagari" w:hAnsi="Adobe Devanagari"/>
        </w:rPr>
        <w:t>yo</w:t>
      </w:r>
      <w:r w:rsidRPr="007555BC">
        <w:rPr>
          <w:rFonts w:ascii="Adobe Devanagari" w:hAnsi="Adobe Devanagari"/>
        </w:rPr>
        <w:t xml:space="preserve"> opt</w:t>
      </w:r>
      <w:r>
        <w:rPr>
          <w:rFonts w:ascii="Adobe Devanagari" w:hAnsi="Adobe Devanagari"/>
        </w:rPr>
        <w:t>o</w:t>
      </w:r>
      <w:r w:rsidRPr="007555BC">
        <w:rPr>
          <w:rFonts w:ascii="Adobe Devanagari" w:hAnsi="Adobe Devanagari"/>
        </w:rPr>
        <w:t xml:space="preserve"> por el lado de la vida</w:t>
      </w:r>
      <w:r>
        <w:rPr>
          <w:rFonts w:ascii="Adobe Devanagari" w:hAnsi="Adobe Devanagari"/>
        </w:rPr>
        <w:t>,</w:t>
      </w:r>
      <w:r w:rsidRPr="007555BC">
        <w:rPr>
          <w:rFonts w:ascii="Adobe Devanagari" w:hAnsi="Adobe Devanagari"/>
        </w:rPr>
        <w:t xml:space="preserve"> por el que al mundo le cuesta caminar, y </w:t>
      </w:r>
      <w:r>
        <w:rPr>
          <w:rFonts w:ascii="Adobe Devanagari" w:hAnsi="Adobe Devanagari"/>
        </w:rPr>
        <w:t>ser parte de esta comunidad</w:t>
      </w:r>
      <w:r w:rsidRPr="007555BC">
        <w:rPr>
          <w:rFonts w:ascii="Adobe Devanagari" w:hAnsi="Adobe Devanagari"/>
        </w:rPr>
        <w:t xml:space="preserve"> cultivando la tierra desde este lado paciente, silencioso, lento, oculto; sembrando amor, esperanza y paz para todos los hombres, anunciando la VERDAD y la buena noticia desde la sencillez y la vulnerabilidad de una vida edificada sobre lo único firme: JESUCRISTO.</w:t>
      </w:r>
    </w:p>
    <w:p w14:paraId="0E0FD513" w14:textId="77777777" w:rsidR="006B3B63" w:rsidRDefault="006B3B63" w:rsidP="006B3B63">
      <w:pPr>
        <w:jc w:val="both"/>
        <w:rPr>
          <w:rFonts w:ascii="Caviar Dreams" w:hAnsi="Caviar Dreams"/>
        </w:rPr>
      </w:pPr>
    </w:p>
    <w:p w14:paraId="106DF027" w14:textId="77777777" w:rsidR="006B3B63" w:rsidRDefault="006B3B63" w:rsidP="006B3B63">
      <w:pPr>
        <w:jc w:val="both"/>
        <w:rPr>
          <w:rFonts w:ascii="Adobe Devanagari" w:hAnsi="Adobe Devanagari"/>
          <w:b/>
        </w:rPr>
      </w:pPr>
      <w:r w:rsidRPr="00C84B13">
        <w:rPr>
          <w:rFonts w:ascii="Adobe Devanagari" w:hAnsi="Adobe Devanagari"/>
          <w:b/>
        </w:rPr>
        <w:t>¿Cómo te sientes ahora como Profesa Solemne, consagrada para siempre?</w:t>
      </w:r>
    </w:p>
    <w:p w14:paraId="64A2CF20" w14:textId="77777777" w:rsidR="006B3B63" w:rsidRPr="00411877" w:rsidRDefault="006B3B63" w:rsidP="006B3B63">
      <w:pPr>
        <w:jc w:val="both"/>
        <w:rPr>
          <w:rFonts w:ascii="Adobe Devanagari" w:hAnsi="Adobe Devanagari"/>
        </w:rPr>
      </w:pPr>
      <w:r>
        <w:rPr>
          <w:rFonts w:ascii="Adobe Devanagari" w:hAnsi="Adobe Devanagari"/>
        </w:rPr>
        <w:t>¡</w:t>
      </w:r>
      <w:r w:rsidRPr="00C84B13">
        <w:rPr>
          <w:rFonts w:ascii="Adobe Devanagari" w:hAnsi="Adobe Devanagari"/>
        </w:rPr>
        <w:t>Muy Feliz!</w:t>
      </w:r>
      <w:r>
        <w:rPr>
          <w:rFonts w:ascii="Adobe Devanagari" w:hAnsi="Adobe Devanagari"/>
        </w:rPr>
        <w:t xml:space="preserve"> La profesión ha sido una gracia muy grande para </w:t>
      </w:r>
      <w:proofErr w:type="spellStart"/>
      <w:r>
        <w:rPr>
          <w:rFonts w:ascii="Adobe Devanagari" w:hAnsi="Adobe Devanagari"/>
        </w:rPr>
        <w:t>mi</w:t>
      </w:r>
      <w:proofErr w:type="spellEnd"/>
      <w:r>
        <w:rPr>
          <w:rFonts w:ascii="Adobe Devanagari" w:hAnsi="Adobe Devanagari"/>
        </w:rPr>
        <w:t xml:space="preserve"> y para mi familia. Tanto don para mí es una confirmación del Señor e</w:t>
      </w:r>
      <w:r w:rsidRPr="00C84B13">
        <w:rPr>
          <w:rFonts w:ascii="Adobe Devanagari" w:hAnsi="Adobe Devanagari"/>
        </w:rPr>
        <w:t>n este camino</w:t>
      </w:r>
      <w:r>
        <w:rPr>
          <w:rFonts w:ascii="Adobe Devanagari" w:hAnsi="Adobe Devanagari"/>
        </w:rPr>
        <w:t xml:space="preserve"> y le pido a El que me regale el</w:t>
      </w:r>
      <w:r w:rsidRPr="00C84B13">
        <w:rPr>
          <w:rFonts w:ascii="Adobe Devanagari" w:hAnsi="Adobe Devanagari"/>
        </w:rPr>
        <w:t xml:space="preserve"> permanecer siempre</w:t>
      </w:r>
      <w:r>
        <w:rPr>
          <w:rFonts w:ascii="Adobe Devanagari" w:hAnsi="Adobe Devanagari"/>
        </w:rPr>
        <w:t xml:space="preserve"> fiel</w:t>
      </w:r>
      <w:r w:rsidRPr="00C84B13">
        <w:rPr>
          <w:rFonts w:ascii="Adobe Devanagari" w:hAnsi="Adobe Devanagari"/>
        </w:rPr>
        <w:t xml:space="preserve">, y hacer de </w:t>
      </w:r>
      <w:r>
        <w:rPr>
          <w:rFonts w:ascii="Adobe Devanagari" w:hAnsi="Adobe Devanagari"/>
        </w:rPr>
        <w:t>Él</w:t>
      </w:r>
      <w:r w:rsidRPr="00C84B13">
        <w:rPr>
          <w:rFonts w:ascii="Adobe Devanagari" w:hAnsi="Adobe Devanagari"/>
        </w:rPr>
        <w:t xml:space="preserve"> </w:t>
      </w:r>
      <w:r>
        <w:rPr>
          <w:rFonts w:ascii="Adobe Devanagari" w:hAnsi="Adobe Devanagari"/>
        </w:rPr>
        <w:t xml:space="preserve">toda </w:t>
      </w:r>
      <w:r w:rsidRPr="00C84B13">
        <w:rPr>
          <w:rFonts w:ascii="Adobe Devanagari" w:hAnsi="Adobe Devanagari"/>
        </w:rPr>
        <w:t>mi vida. Pensar, sentir, am</w:t>
      </w:r>
      <w:r>
        <w:rPr>
          <w:rFonts w:ascii="Adobe Devanagari" w:hAnsi="Adobe Devanagari"/>
        </w:rPr>
        <w:t>ar, hacer todo como Él lo hace, para que desde mi pequeñez Él pueda vivir y dar vida a tantos que lo necesitan, ser fermento en la masa, ser luz y sal para el mundo.</w:t>
      </w:r>
    </w:p>
    <w:p w14:paraId="54F0D8FD" w14:textId="77777777" w:rsidR="006B3B63" w:rsidRDefault="006B3B63" w:rsidP="006B3B63">
      <w:pPr>
        <w:jc w:val="both"/>
        <w:rPr>
          <w:rFonts w:ascii="Caviar Dreams" w:hAnsi="Caviar Dreams"/>
        </w:rPr>
      </w:pPr>
    </w:p>
    <w:p w14:paraId="36C13DFF" w14:textId="77777777" w:rsidR="00E77EFC" w:rsidRDefault="006B3B63">
      <w:bookmarkStart w:id="0" w:name="_GoBack"/>
      <w:bookmarkEnd w:id="0"/>
    </w:p>
    <w:sectPr w:rsidR="00E77EFC" w:rsidSect="00E178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dobe Devanagari">
    <w:altName w:val="Mangal"/>
    <w:panose1 w:val="00000000000000000000"/>
    <w:charset w:val="4D"/>
    <w:family w:val="roman"/>
    <w:notTrueType/>
    <w:pitch w:val="variable"/>
    <w:sig w:usb0="A00080EF" w:usb1="4000204A" w:usb2="00000000" w:usb3="00000000" w:csb0="00000001" w:csb1="00000000"/>
  </w:font>
  <w:font w:name="Caviar Dreams">
    <w:altName w:val="Calibri"/>
    <w:panose1 w:val="020B0402020204020504"/>
    <w:charset w:val="00"/>
    <w:family w:val="auto"/>
    <w:pitch w:val="variable"/>
    <w:sig w:usb0="A00002AF" w:usb1="500000E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B63"/>
    <w:rsid w:val="000439D4"/>
    <w:rsid w:val="004630E0"/>
    <w:rsid w:val="0067412B"/>
    <w:rsid w:val="006B3B63"/>
    <w:rsid w:val="00993A7C"/>
    <w:rsid w:val="00A71CB3"/>
    <w:rsid w:val="00DD7D47"/>
    <w:rsid w:val="00E178C3"/>
    <w:rsid w:val="00E60733"/>
    <w:rsid w:val="00FA4A8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0D0C94C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B3B63"/>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806</Words>
  <Characters>4439</Characters>
  <Application>Microsoft Macintosh Word</Application>
  <DocSecurity>0</DocSecurity>
  <Lines>36</Lines>
  <Paragraphs>10</Paragraphs>
  <ScaleCrop>false</ScaleCrop>
  <LinksUpToDate>false</LinksUpToDate>
  <CharactersWithSpaces>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cp:revision>
  <dcterms:created xsi:type="dcterms:W3CDTF">2023-05-01T17:56:00Z</dcterms:created>
  <dcterms:modified xsi:type="dcterms:W3CDTF">2023-05-01T17:57:00Z</dcterms:modified>
</cp:coreProperties>
</file>